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6F" w:rsidRDefault="00C760AF" w:rsidP="00A1576F">
      <w:pPr>
        <w:pStyle w:val="stbilgi"/>
      </w:pPr>
      <w:r>
        <w:rPr>
          <w:noProof/>
          <w:lang w:val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-419735</wp:posOffset>
            </wp:positionH>
            <wp:positionV relativeFrom="paragraph">
              <wp:posOffset>-304800</wp:posOffset>
            </wp:positionV>
            <wp:extent cx="1682750" cy="558800"/>
            <wp:effectExtent l="19050" t="0" r="0" b="0"/>
            <wp:wrapNone/>
            <wp:docPr id="1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427" w:rsidRDefault="00C760AF">
      <w:pPr>
        <w:rPr>
          <w:b/>
          <w:sz w:val="22"/>
          <w:lang w:val="tr-TR"/>
        </w:rPr>
      </w:pPr>
      <w:r>
        <w:rPr>
          <w:b/>
          <w:noProof/>
          <w:sz w:val="22"/>
          <w:lang w:val="tr-T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4446905</wp:posOffset>
            </wp:positionH>
            <wp:positionV relativeFrom="paragraph">
              <wp:posOffset>22225</wp:posOffset>
            </wp:positionV>
            <wp:extent cx="471170" cy="570230"/>
            <wp:effectExtent l="19050" t="0" r="5080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427" w:rsidRDefault="00472427">
      <w:pPr>
        <w:rPr>
          <w:b/>
          <w:sz w:val="22"/>
          <w:lang w:val="tr-TR"/>
        </w:rPr>
      </w:pPr>
    </w:p>
    <w:p w:rsidR="00472427" w:rsidRDefault="00472427">
      <w:pPr>
        <w:rPr>
          <w:b/>
          <w:sz w:val="22"/>
          <w:lang w:val="tr-TR"/>
        </w:rPr>
      </w:pPr>
    </w:p>
    <w:p w:rsidR="00472427" w:rsidRDefault="00472427">
      <w:pPr>
        <w:rPr>
          <w:b/>
          <w:sz w:val="22"/>
          <w:lang w:val="tr-TR"/>
        </w:rPr>
      </w:pPr>
    </w:p>
    <w:p w:rsidR="00472427" w:rsidRDefault="00472427">
      <w:pPr>
        <w:rPr>
          <w:b/>
          <w:sz w:val="22"/>
          <w:lang w:val="tr-TR"/>
        </w:rPr>
      </w:pPr>
    </w:p>
    <w:p w:rsidR="00C52FB3" w:rsidRDefault="00C52FB3">
      <w:pPr>
        <w:rPr>
          <w:b/>
          <w:sz w:val="24"/>
          <w:lang w:val="tr-TR"/>
        </w:rPr>
      </w:pPr>
    </w:p>
    <w:p w:rsidR="008F14AC" w:rsidRDefault="008F14AC">
      <w:pPr>
        <w:rPr>
          <w:b/>
          <w:sz w:val="24"/>
          <w:lang w:val="tr-TR"/>
        </w:rPr>
      </w:pPr>
    </w:p>
    <w:p w:rsidR="00472427" w:rsidRDefault="00472427">
      <w:pPr>
        <w:rPr>
          <w:b/>
          <w:sz w:val="24"/>
          <w:lang w:val="tr-TR"/>
        </w:rPr>
      </w:pPr>
      <w:r>
        <w:rPr>
          <w:b/>
          <w:sz w:val="24"/>
          <w:lang w:val="tr-TR"/>
        </w:rPr>
        <w:t>Sayın,</w:t>
      </w:r>
    </w:p>
    <w:p w:rsidR="00472427" w:rsidRDefault="00472427">
      <w:pPr>
        <w:rPr>
          <w:b/>
          <w:sz w:val="24"/>
          <w:lang w:val="tr-TR"/>
        </w:rPr>
      </w:pPr>
      <w:r>
        <w:rPr>
          <w:b/>
          <w:sz w:val="24"/>
          <w:lang w:val="tr-TR"/>
        </w:rPr>
        <w:t>ÜYEMİZ</w:t>
      </w:r>
    </w:p>
    <w:p w:rsidR="0056210D" w:rsidRPr="002A510D" w:rsidRDefault="0056210D" w:rsidP="009045A6">
      <w:pPr>
        <w:tabs>
          <w:tab w:val="left" w:pos="567"/>
        </w:tabs>
        <w:spacing w:line="260" w:lineRule="exact"/>
        <w:jc w:val="center"/>
        <w:rPr>
          <w:rFonts w:ascii="Arial" w:hAnsi="Arial" w:cs="Arial"/>
          <w:b/>
          <w:bCs/>
          <w:color w:val="0000FF"/>
          <w:sz w:val="27"/>
          <w:szCs w:val="27"/>
          <w:lang w:val="tr-TR"/>
        </w:rPr>
      </w:pPr>
    </w:p>
    <w:p w:rsidR="0056210D" w:rsidRPr="002A510D" w:rsidRDefault="00867F52" w:rsidP="00867F52">
      <w:pPr>
        <w:tabs>
          <w:tab w:val="left" w:pos="567"/>
        </w:tabs>
        <w:spacing w:line="260" w:lineRule="exact"/>
        <w:jc w:val="right"/>
        <w:rPr>
          <w:rStyle w:val="Normal1"/>
          <w:szCs w:val="24"/>
          <w:lang w:val="tr-TR"/>
        </w:rPr>
      </w:pPr>
      <w:r w:rsidRPr="002A510D">
        <w:rPr>
          <w:rStyle w:val="Normal1"/>
          <w:szCs w:val="24"/>
          <w:lang w:val="tr-TR"/>
        </w:rPr>
        <w:t xml:space="preserve">  </w:t>
      </w:r>
      <w:r w:rsidR="008A16BD">
        <w:rPr>
          <w:rStyle w:val="Normal1"/>
          <w:szCs w:val="24"/>
          <w:lang w:val="tr-TR"/>
        </w:rPr>
        <w:t>Borsa'nın Avantajları</w:t>
      </w:r>
    </w:p>
    <w:p w:rsidR="0056210D" w:rsidRPr="002A510D" w:rsidRDefault="0056210D" w:rsidP="009045A6">
      <w:pPr>
        <w:tabs>
          <w:tab w:val="left" w:pos="567"/>
        </w:tabs>
        <w:spacing w:line="260" w:lineRule="exact"/>
        <w:jc w:val="center"/>
        <w:rPr>
          <w:rStyle w:val="Normal1"/>
          <w:szCs w:val="24"/>
          <w:lang w:val="tr-TR"/>
        </w:rPr>
      </w:pPr>
    </w:p>
    <w:p w:rsidR="00C52FB3" w:rsidRPr="002A510D" w:rsidRDefault="00C52FB3" w:rsidP="009045A6">
      <w:pPr>
        <w:tabs>
          <w:tab w:val="left" w:pos="567"/>
        </w:tabs>
        <w:spacing w:line="260" w:lineRule="exact"/>
        <w:jc w:val="center"/>
        <w:rPr>
          <w:rStyle w:val="Normal1"/>
          <w:szCs w:val="24"/>
          <w:lang w:val="tr-TR"/>
        </w:rPr>
      </w:pPr>
    </w:p>
    <w:p w:rsidR="00C52FB3" w:rsidRPr="002A510D" w:rsidRDefault="007D11DE" w:rsidP="001260FD">
      <w:pPr>
        <w:tabs>
          <w:tab w:val="left" w:pos="567"/>
        </w:tabs>
        <w:spacing w:line="260" w:lineRule="exact"/>
        <w:jc w:val="right"/>
        <w:rPr>
          <w:rStyle w:val="Normal1"/>
          <w:szCs w:val="24"/>
          <w:lang w:val="tr-TR"/>
        </w:rPr>
      </w:pPr>
      <w:r w:rsidRPr="00531B90">
        <w:rPr>
          <w:sz w:val="24"/>
        </w:rPr>
        <w:t>22983031.1174.TTB.</w:t>
      </w:r>
      <w:r>
        <w:rPr>
          <w:sz w:val="24"/>
        </w:rPr>
        <w:t>622</w:t>
      </w:r>
      <w:r w:rsidRPr="00531B90">
        <w:rPr>
          <w:sz w:val="24"/>
        </w:rPr>
        <w:t>.0</w:t>
      </w:r>
      <w:r>
        <w:rPr>
          <w:sz w:val="24"/>
        </w:rPr>
        <w:t>3</w:t>
      </w:r>
      <w:r w:rsidRPr="00531B90">
        <w:rPr>
          <w:sz w:val="24"/>
        </w:rPr>
        <w:t>.02</w:t>
      </w:r>
      <w:r>
        <w:rPr>
          <w:sz w:val="24"/>
        </w:rPr>
        <w:t>/0</w:t>
      </w:r>
      <w:r w:rsidR="00D25DF8">
        <w:rPr>
          <w:sz w:val="24"/>
        </w:rPr>
        <w:t>8</w:t>
      </w:r>
      <w:r>
        <w:rPr>
          <w:sz w:val="24"/>
        </w:rPr>
        <w:t xml:space="preserve"> </w:t>
      </w:r>
      <w:r>
        <w:rPr>
          <w:sz w:val="24"/>
          <w:lang w:val="tr-TR"/>
        </w:rPr>
        <w:t xml:space="preserve">       </w:t>
      </w:r>
    </w:p>
    <w:p w:rsidR="009C4E79" w:rsidRPr="002A510D" w:rsidRDefault="009C4E79" w:rsidP="009045A6">
      <w:pPr>
        <w:tabs>
          <w:tab w:val="left" w:pos="567"/>
        </w:tabs>
        <w:spacing w:line="260" w:lineRule="exact"/>
        <w:jc w:val="center"/>
        <w:rPr>
          <w:rStyle w:val="Normal1"/>
          <w:szCs w:val="24"/>
          <w:lang w:val="tr-TR"/>
        </w:rPr>
      </w:pPr>
    </w:p>
    <w:p w:rsidR="00AA0FE4" w:rsidRPr="002A510D" w:rsidRDefault="00AA0FE4" w:rsidP="009045A6">
      <w:pPr>
        <w:tabs>
          <w:tab w:val="left" w:pos="567"/>
        </w:tabs>
        <w:spacing w:line="260" w:lineRule="exact"/>
        <w:jc w:val="center"/>
        <w:rPr>
          <w:rFonts w:ascii="Arial" w:hAnsi="Arial" w:cs="Arial"/>
          <w:b/>
          <w:bCs/>
          <w:color w:val="0000FF"/>
          <w:sz w:val="27"/>
          <w:szCs w:val="27"/>
          <w:lang w:val="tr-TR"/>
        </w:rPr>
      </w:pPr>
    </w:p>
    <w:p w:rsidR="009C4E79" w:rsidRPr="002A510D" w:rsidRDefault="009C4E79" w:rsidP="009045A6">
      <w:pPr>
        <w:tabs>
          <w:tab w:val="left" w:pos="567"/>
        </w:tabs>
        <w:spacing w:line="260" w:lineRule="exact"/>
        <w:jc w:val="center"/>
        <w:rPr>
          <w:rFonts w:ascii="Arial" w:hAnsi="Arial" w:cs="Arial"/>
          <w:bCs/>
          <w:color w:val="0000FF"/>
          <w:sz w:val="27"/>
          <w:szCs w:val="27"/>
          <w:lang w:val="tr-TR"/>
        </w:rPr>
      </w:pPr>
    </w:p>
    <w:p w:rsidR="008A16BD" w:rsidRPr="00722178" w:rsidRDefault="008A16BD" w:rsidP="008A16BD">
      <w:pPr>
        <w:jc w:val="both"/>
        <w:rPr>
          <w:b/>
          <w:sz w:val="24"/>
          <w:szCs w:val="24"/>
        </w:rPr>
      </w:pPr>
      <w:proofErr w:type="spellStart"/>
      <w:r w:rsidRPr="00722178">
        <w:rPr>
          <w:b/>
          <w:sz w:val="24"/>
          <w:szCs w:val="24"/>
        </w:rPr>
        <w:t>Ticaret</w:t>
      </w:r>
      <w:proofErr w:type="spellEnd"/>
      <w:r w:rsidRPr="00722178">
        <w:rPr>
          <w:b/>
          <w:sz w:val="24"/>
          <w:szCs w:val="24"/>
        </w:rPr>
        <w:t xml:space="preserve"> </w:t>
      </w:r>
      <w:proofErr w:type="spellStart"/>
      <w:r w:rsidRPr="00722178">
        <w:rPr>
          <w:b/>
          <w:sz w:val="24"/>
          <w:szCs w:val="24"/>
        </w:rPr>
        <w:t>Borsalarının</w:t>
      </w:r>
      <w:proofErr w:type="spellEnd"/>
      <w:r w:rsidRPr="00722178">
        <w:rPr>
          <w:b/>
          <w:sz w:val="24"/>
          <w:szCs w:val="24"/>
        </w:rPr>
        <w:t xml:space="preserve"> </w:t>
      </w:r>
      <w:proofErr w:type="spellStart"/>
      <w:r w:rsidRPr="00722178">
        <w:rPr>
          <w:b/>
          <w:sz w:val="24"/>
          <w:szCs w:val="24"/>
        </w:rPr>
        <w:t>üye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olma</w:t>
      </w:r>
      <w:proofErr w:type="spellEnd"/>
      <w:r w:rsidRPr="00722178">
        <w:rPr>
          <w:b/>
          <w:sz w:val="24"/>
          <w:szCs w:val="24"/>
        </w:rPr>
        <w:t xml:space="preserve"> </w:t>
      </w:r>
      <w:proofErr w:type="spellStart"/>
      <w:r w:rsidRPr="00722178">
        <w:rPr>
          <w:b/>
          <w:sz w:val="24"/>
          <w:szCs w:val="24"/>
        </w:rPr>
        <w:t>avantajları</w:t>
      </w:r>
      <w:proofErr w:type="spellEnd"/>
      <w:r w:rsidRPr="00722178">
        <w:rPr>
          <w:b/>
          <w:sz w:val="24"/>
          <w:szCs w:val="24"/>
        </w:rPr>
        <w:t xml:space="preserve">: </w:t>
      </w:r>
    </w:p>
    <w:p w:rsidR="008A16BD" w:rsidRDefault="008A16BD" w:rsidP="008A16B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Satış Salonu ile üreticiyi Borsa üyesi firmalar ile buluşturarak satışa konu ürünü daha iyi fiyatlarda ve kalitede satış imkânı sağlar.</w:t>
      </w:r>
    </w:p>
    <w:p w:rsidR="008A16BD" w:rsidRDefault="008A16BD" w:rsidP="008A16B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Zirai kazançlarından dolayı ödemesi gereken Gelir Vergisini Borsaya tescil ettirerek satışını gerçekleştirilen ürünlerde vergi % 50 indirimli ödenir.</w:t>
      </w:r>
    </w:p>
    <w:p w:rsidR="008A16BD" w:rsidRDefault="008A16BD" w:rsidP="008A16B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Borsa tescili ile üretici Gelir Vergisi yönünden sorumluluk riskinden kurtulur.</w:t>
      </w:r>
    </w:p>
    <w:p w:rsidR="008A16BD" w:rsidRDefault="008A16BD" w:rsidP="008A16B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İhracata giden ürünlerden Borsa tescil ücreti alınmaz.</w:t>
      </w:r>
    </w:p>
    <w:p w:rsidR="008A16BD" w:rsidRDefault="008A16BD" w:rsidP="008A16B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Borsa tescili ile ürün bazlı destekleme primlerinden faydalanılır.</w:t>
      </w:r>
    </w:p>
    <w:p w:rsidR="008A16BD" w:rsidRDefault="008A16BD" w:rsidP="008A16B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Borsa tescili ile her ürünün rayiç fiyatı belirlenir.</w:t>
      </w:r>
    </w:p>
    <w:p w:rsidR="008A16BD" w:rsidRDefault="008A16BD" w:rsidP="008A16B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Belirlenen fiyatlar anında Borsa Web sayfasında, Tarsus Ticaret Borsası </w:t>
      </w:r>
      <w:proofErr w:type="spellStart"/>
      <w:r>
        <w:rPr>
          <w:rFonts w:ascii="Times New Roman" w:hAnsi="Times New Roman" w:cs="Times New Roman"/>
          <w:sz w:val="24"/>
          <w:szCs w:val="24"/>
        </w:rPr>
        <w:t>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akıllı telefon uygulamasında yayınlanarak güncel fiyatlar hakkında bilgi sahibi olunur.</w:t>
      </w:r>
    </w:p>
    <w:p w:rsidR="008A16BD" w:rsidRDefault="008A16BD" w:rsidP="008A16B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Borsa üreticiye ve üyesine konusunda uzmanlaşması için toplantı ve eğitimler düzenler.</w:t>
      </w:r>
    </w:p>
    <w:p w:rsidR="008A16BD" w:rsidRDefault="008A16BD" w:rsidP="008A16B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Borsa Üyesine iş geliştirme fırsatlarını sunar.</w:t>
      </w:r>
    </w:p>
    <w:p w:rsidR="008A16BD" w:rsidRDefault="008A16BD" w:rsidP="008A16B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Borsa Mesleki Kararları ile piyasaları düzenler.</w:t>
      </w:r>
    </w:p>
    <w:p w:rsidR="008A16BD" w:rsidRDefault="008A16BD" w:rsidP="008A16B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Borsa Kentin Lokomotif Kurumu olarak Ulusal ve Uluslar arası düzeyde Üyelerini ve Şehri, Politika, Lobi faaliyetleri ile temsil eder.</w:t>
      </w:r>
    </w:p>
    <w:p w:rsidR="002F7BD3" w:rsidRDefault="002F7BD3" w:rsidP="002F7BD3">
      <w:pPr>
        <w:tabs>
          <w:tab w:val="left" w:pos="567"/>
        </w:tabs>
        <w:spacing w:line="240" w:lineRule="exact"/>
        <w:rPr>
          <w:rStyle w:val="Normal1"/>
          <w:szCs w:val="24"/>
        </w:rPr>
      </w:pPr>
    </w:p>
    <w:p w:rsidR="002F7BD3" w:rsidRDefault="002F7BD3" w:rsidP="002F7BD3">
      <w:pPr>
        <w:tabs>
          <w:tab w:val="left" w:pos="567"/>
        </w:tabs>
        <w:spacing w:line="240" w:lineRule="exact"/>
        <w:rPr>
          <w:rStyle w:val="Normal1"/>
          <w:szCs w:val="24"/>
        </w:rPr>
      </w:pPr>
      <w:r>
        <w:rPr>
          <w:rStyle w:val="Normal1"/>
          <w:szCs w:val="24"/>
        </w:rPr>
        <w:t>Saygılarımla,</w:t>
      </w:r>
    </w:p>
    <w:p w:rsidR="00C52FB3" w:rsidRDefault="00C52FB3" w:rsidP="009045A6">
      <w:pPr>
        <w:tabs>
          <w:tab w:val="left" w:pos="567"/>
        </w:tabs>
        <w:spacing w:line="260" w:lineRule="exact"/>
        <w:jc w:val="center"/>
        <w:rPr>
          <w:rFonts w:ascii="Arial" w:hAnsi="Arial" w:cs="Arial"/>
          <w:b/>
          <w:bCs/>
          <w:color w:val="0000FF"/>
          <w:sz w:val="27"/>
          <w:szCs w:val="27"/>
        </w:rPr>
      </w:pPr>
    </w:p>
    <w:p w:rsidR="00B54F35" w:rsidRDefault="00B54F35" w:rsidP="00B54F35">
      <w:pPr>
        <w:rPr>
          <w:sz w:val="22"/>
          <w:lang w:val="tr-TR"/>
        </w:rPr>
      </w:pPr>
      <w:r>
        <w:rPr>
          <w:sz w:val="22"/>
          <w:lang w:val="tr-TR"/>
        </w:rPr>
        <w:t>HASAN ŞANLI</w:t>
      </w:r>
    </w:p>
    <w:p w:rsidR="00B54F35" w:rsidRDefault="00B54F35" w:rsidP="00B54F35">
      <w:pPr>
        <w:rPr>
          <w:sz w:val="22"/>
          <w:lang w:val="tr-TR"/>
        </w:rPr>
      </w:pPr>
      <w:r>
        <w:rPr>
          <w:sz w:val="22"/>
          <w:lang w:val="tr-TR"/>
        </w:rPr>
        <w:t>GENEL SEKRETER</w:t>
      </w:r>
    </w:p>
    <w:p w:rsidR="00B54F35" w:rsidRDefault="00B54F35" w:rsidP="00B54F35">
      <w:pPr>
        <w:rPr>
          <w:sz w:val="22"/>
          <w:lang w:val="tr-TR"/>
        </w:rPr>
      </w:pPr>
    </w:p>
    <w:p w:rsidR="00B54F35" w:rsidRDefault="00B54F35" w:rsidP="00B54F35">
      <w:pPr>
        <w:rPr>
          <w:sz w:val="22"/>
          <w:lang w:val="tr-TR"/>
        </w:rPr>
      </w:pPr>
    </w:p>
    <w:p w:rsidR="00B54F35" w:rsidRDefault="00B54F35" w:rsidP="00B54F35">
      <w:pPr>
        <w:rPr>
          <w:sz w:val="22"/>
          <w:lang w:val="tr-TR"/>
        </w:rPr>
      </w:pPr>
    </w:p>
    <w:p w:rsidR="00B54F35" w:rsidRDefault="00B54F35" w:rsidP="00B54F35">
      <w:pPr>
        <w:rPr>
          <w:sz w:val="22"/>
          <w:lang w:val="tr-TR"/>
        </w:rPr>
      </w:pPr>
    </w:p>
    <w:p w:rsidR="003951DE" w:rsidRDefault="003951DE" w:rsidP="00B54F35">
      <w:pPr>
        <w:rPr>
          <w:sz w:val="22"/>
          <w:lang w:val="tr-TR"/>
        </w:rPr>
      </w:pPr>
    </w:p>
    <w:p w:rsidR="00B76925" w:rsidRDefault="00B76925" w:rsidP="00B54F35">
      <w:pPr>
        <w:rPr>
          <w:sz w:val="22"/>
          <w:lang w:val="tr-TR"/>
        </w:rPr>
      </w:pPr>
    </w:p>
    <w:p w:rsidR="00B76925" w:rsidRDefault="00B76925" w:rsidP="00B54F35">
      <w:pPr>
        <w:rPr>
          <w:sz w:val="22"/>
          <w:lang w:val="tr-TR"/>
        </w:rPr>
      </w:pPr>
    </w:p>
    <w:sectPr w:rsidR="00B76925" w:rsidSect="00D7247E">
      <w:pgSz w:w="11907" w:h="16840"/>
      <w:pgMar w:top="993" w:right="851" w:bottom="142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B462C"/>
    <w:multiLevelType w:val="hybridMultilevel"/>
    <w:tmpl w:val="94144D48"/>
    <w:lvl w:ilvl="0" w:tplc="CBBCA11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3752E1"/>
    <w:rsid w:val="00031DCE"/>
    <w:rsid w:val="000C1C67"/>
    <w:rsid w:val="001260FD"/>
    <w:rsid w:val="001B568B"/>
    <w:rsid w:val="0026304B"/>
    <w:rsid w:val="002A510D"/>
    <w:rsid w:val="002A7EB9"/>
    <w:rsid w:val="002F7BD3"/>
    <w:rsid w:val="00314A9C"/>
    <w:rsid w:val="003422E8"/>
    <w:rsid w:val="003752E1"/>
    <w:rsid w:val="003951DE"/>
    <w:rsid w:val="00457DDE"/>
    <w:rsid w:val="00472427"/>
    <w:rsid w:val="00556D41"/>
    <w:rsid w:val="0056210D"/>
    <w:rsid w:val="00655B77"/>
    <w:rsid w:val="00667F54"/>
    <w:rsid w:val="00673516"/>
    <w:rsid w:val="00692228"/>
    <w:rsid w:val="007D11DE"/>
    <w:rsid w:val="00815FDF"/>
    <w:rsid w:val="00867F52"/>
    <w:rsid w:val="00876332"/>
    <w:rsid w:val="008913EC"/>
    <w:rsid w:val="008A16BD"/>
    <w:rsid w:val="008F14AC"/>
    <w:rsid w:val="009045A6"/>
    <w:rsid w:val="0093776A"/>
    <w:rsid w:val="0095767D"/>
    <w:rsid w:val="009C4E79"/>
    <w:rsid w:val="009F0546"/>
    <w:rsid w:val="00A141E3"/>
    <w:rsid w:val="00A1576F"/>
    <w:rsid w:val="00A94455"/>
    <w:rsid w:val="00AA0FE4"/>
    <w:rsid w:val="00AA3338"/>
    <w:rsid w:val="00B54F35"/>
    <w:rsid w:val="00B76925"/>
    <w:rsid w:val="00B8785B"/>
    <w:rsid w:val="00BC121D"/>
    <w:rsid w:val="00C52FB3"/>
    <w:rsid w:val="00C760AF"/>
    <w:rsid w:val="00D123BD"/>
    <w:rsid w:val="00D25DF8"/>
    <w:rsid w:val="00D7247E"/>
    <w:rsid w:val="00DA70F4"/>
    <w:rsid w:val="00DC6D1B"/>
    <w:rsid w:val="00EB5B7F"/>
    <w:rsid w:val="00EE1E09"/>
    <w:rsid w:val="00EE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247E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onMetni1">
    <w:name w:val="Balon Metni1"/>
    <w:basedOn w:val="Normal"/>
    <w:rsid w:val="00D7247E"/>
    <w:rPr>
      <w:rFonts w:ascii="Tahoma" w:hAnsi="Tahoma" w:cs="Tahoma"/>
      <w:sz w:val="16"/>
      <w:szCs w:val="16"/>
    </w:rPr>
  </w:style>
  <w:style w:type="paragraph" w:customStyle="1" w:styleId="BalonMetni2">
    <w:name w:val="Balon Metni2"/>
    <w:basedOn w:val="Normal"/>
    <w:rsid w:val="00D724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7247E"/>
    <w:pPr>
      <w:spacing w:before="100" w:after="100"/>
    </w:pPr>
    <w:rPr>
      <w:sz w:val="24"/>
      <w:szCs w:val="24"/>
      <w:lang w:val="tr-TR"/>
    </w:rPr>
  </w:style>
  <w:style w:type="paragraph" w:customStyle="1" w:styleId="HTMLncedenBiimlendirilmi1">
    <w:name w:val="HTML Önceden Biçimlendirilmiş1"/>
    <w:basedOn w:val="Normal"/>
    <w:rsid w:val="00D72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tr-TR"/>
    </w:rPr>
  </w:style>
  <w:style w:type="paragraph" w:customStyle="1" w:styleId="BalonMetni3">
    <w:name w:val="Balon Metni3"/>
    <w:basedOn w:val="Normal"/>
    <w:rsid w:val="00D7247E"/>
    <w:rPr>
      <w:rFonts w:ascii="Tahoma" w:hAnsi="Tahoma" w:cs="Tahoma"/>
      <w:sz w:val="16"/>
      <w:szCs w:val="16"/>
    </w:rPr>
  </w:style>
  <w:style w:type="paragraph" w:customStyle="1" w:styleId="ALTBASLIK">
    <w:name w:val="ALTBASLIK"/>
    <w:basedOn w:val="Normal"/>
    <w:rsid w:val="00D7247E"/>
    <w:pPr>
      <w:tabs>
        <w:tab w:val="left" w:pos="567"/>
      </w:tabs>
      <w:jc w:val="center"/>
    </w:pPr>
    <w:rPr>
      <w:rFonts w:ascii="New York" w:hAnsi="New York"/>
      <w:b/>
      <w:bCs/>
      <w:sz w:val="22"/>
      <w:szCs w:val="22"/>
    </w:rPr>
  </w:style>
  <w:style w:type="paragraph" w:customStyle="1" w:styleId="BalonMetni4">
    <w:name w:val="Balon Metni4"/>
    <w:basedOn w:val="Normal"/>
    <w:rsid w:val="00D7247E"/>
    <w:rPr>
      <w:rFonts w:ascii="Tahoma" w:hAnsi="Tahoma" w:cs="Tahoma"/>
      <w:sz w:val="16"/>
      <w:szCs w:val="16"/>
    </w:rPr>
  </w:style>
  <w:style w:type="paragraph" w:customStyle="1" w:styleId="BalonMetni5">
    <w:name w:val="Balon Metni5"/>
    <w:basedOn w:val="Normal"/>
    <w:rsid w:val="00D7247E"/>
    <w:rPr>
      <w:rFonts w:ascii="Tahoma" w:hAnsi="Tahoma" w:cs="Tahoma"/>
      <w:sz w:val="16"/>
      <w:szCs w:val="16"/>
    </w:rPr>
  </w:style>
  <w:style w:type="paragraph" w:customStyle="1" w:styleId="BalonMetni6">
    <w:name w:val="Balon Metni6"/>
    <w:basedOn w:val="Normal"/>
    <w:rsid w:val="00D7247E"/>
    <w:rPr>
      <w:rFonts w:ascii="Tahoma" w:hAnsi="Tahoma" w:cs="Tahoma"/>
      <w:sz w:val="16"/>
      <w:szCs w:val="16"/>
    </w:rPr>
  </w:style>
  <w:style w:type="paragraph" w:customStyle="1" w:styleId="BalonMetni7">
    <w:name w:val="Balon Metni7"/>
    <w:basedOn w:val="Normal"/>
    <w:rsid w:val="00D7247E"/>
    <w:rPr>
      <w:rFonts w:ascii="Tahoma" w:hAnsi="Tahoma" w:cs="Tahoma"/>
      <w:sz w:val="16"/>
      <w:szCs w:val="16"/>
    </w:rPr>
  </w:style>
  <w:style w:type="character" w:customStyle="1" w:styleId="Kpr1">
    <w:name w:val="Köprü1"/>
    <w:basedOn w:val="VarsaylanParagrafYazTipi"/>
    <w:rsid w:val="00D7247E"/>
    <w:rPr>
      <w:color w:val="0000FF"/>
      <w:u w:val="single"/>
    </w:rPr>
  </w:style>
  <w:style w:type="paragraph" w:customStyle="1" w:styleId="BalonMetni8">
    <w:name w:val="Balon Metni8"/>
    <w:basedOn w:val="Normal"/>
    <w:rsid w:val="00D7247E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semiHidden/>
    <w:rsid w:val="009045A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B54F35"/>
    <w:rPr>
      <w:color w:val="0000FF"/>
      <w:u w:val="single"/>
    </w:rPr>
  </w:style>
  <w:style w:type="paragraph" w:styleId="ResimYazs">
    <w:name w:val="caption"/>
    <w:basedOn w:val="Normal"/>
    <w:next w:val="Normal"/>
    <w:qFormat/>
    <w:rsid w:val="002A7EB9"/>
    <w:pPr>
      <w:spacing w:before="120" w:after="120"/>
    </w:pPr>
    <w:rPr>
      <w:b/>
      <w:bCs/>
    </w:rPr>
  </w:style>
  <w:style w:type="character" w:customStyle="1" w:styleId="Normal1">
    <w:name w:val="Normal1"/>
    <w:rsid w:val="009C4E79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styleId="stbilgi">
    <w:name w:val="header"/>
    <w:basedOn w:val="Normal"/>
    <w:rsid w:val="00A1576F"/>
    <w:pPr>
      <w:tabs>
        <w:tab w:val="center" w:pos="4703"/>
        <w:tab w:val="right" w:pos="9406"/>
      </w:tabs>
    </w:pPr>
  </w:style>
  <w:style w:type="paragraph" w:customStyle="1" w:styleId="3-normalyaz">
    <w:name w:val="3-normalyaz"/>
    <w:basedOn w:val="Normal"/>
    <w:rsid w:val="00A157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tr-TR"/>
    </w:rPr>
  </w:style>
  <w:style w:type="paragraph" w:customStyle="1" w:styleId="1-baslk">
    <w:name w:val="1-baslk"/>
    <w:basedOn w:val="Normal"/>
    <w:rsid w:val="00A157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tr-TR"/>
    </w:rPr>
  </w:style>
  <w:style w:type="paragraph" w:customStyle="1" w:styleId="2-ortabaslk">
    <w:name w:val="2-ortabaslk"/>
    <w:basedOn w:val="Normal"/>
    <w:rsid w:val="00A157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tr-TR"/>
    </w:rPr>
  </w:style>
  <w:style w:type="paragraph" w:styleId="ListeParagraf">
    <w:name w:val="List Paragraph"/>
    <w:basedOn w:val="Normal"/>
    <w:uiPriority w:val="34"/>
    <w:qFormat/>
    <w:rsid w:val="008A16B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TESCiLLER Hk.</vt:lpstr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TESCiLLER Hk.</dc:title>
  <dc:creator>IC HIZMETLER</dc:creator>
  <cp:lastModifiedBy>Dell-PC</cp:lastModifiedBy>
  <cp:revision>2</cp:revision>
  <cp:lastPrinted>2017-12-29T14:19:00Z</cp:lastPrinted>
  <dcterms:created xsi:type="dcterms:W3CDTF">2019-12-30T16:38:00Z</dcterms:created>
  <dcterms:modified xsi:type="dcterms:W3CDTF">2019-12-30T16:38:00Z</dcterms:modified>
</cp:coreProperties>
</file>